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93" w:rsidRDefault="005E0FB6" w:rsidP="00F22793">
      <w:bookmarkStart w:id="0" w:name="_GoBack"/>
      <w:bookmarkEnd w:id="0"/>
      <w:r>
        <w:rPr>
          <w:noProof/>
        </w:rPr>
        <w:drawing>
          <wp:inline distT="0" distB="0" distL="0" distR="0">
            <wp:extent cx="1447800" cy="809625"/>
            <wp:effectExtent l="19050" t="0" r="0" b="0"/>
            <wp:docPr id="2" name="Рисунок 1" descr="Logo_rus без МШ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us без МШУ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793" w:rsidRDefault="00F22793" w:rsidP="00F22793">
      <w:pPr>
        <w:ind w:firstLine="708"/>
      </w:pPr>
    </w:p>
    <w:p w:rsidR="00F22793" w:rsidRPr="009804A5" w:rsidRDefault="00F22793" w:rsidP="00F22793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  <w:b/>
          <w:noProof/>
          <w:u w:val="single"/>
          <w:lang w:val="ru-RU"/>
        </w:rPr>
      </w:pPr>
      <w:r w:rsidRPr="009804A5">
        <w:rPr>
          <w:rFonts w:ascii="Arial" w:hAnsi="Arial" w:cs="Arial"/>
          <w:b/>
          <w:noProof/>
          <w:u w:val="single"/>
          <w:lang w:val="ru-RU"/>
        </w:rPr>
        <w:t>Сведения об организации, платежные реквизиты</w:t>
      </w:r>
    </w:p>
    <w:tbl>
      <w:tblPr>
        <w:tblpPr w:leftFromText="180" w:rightFromText="180" w:vertAnchor="page" w:horzAnchor="margin" w:tblpX="-318" w:tblpY="2821"/>
        <w:tblW w:w="101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6120"/>
      </w:tblGrid>
      <w:tr w:rsidR="005E0FB6" w:rsidRPr="002568B0" w:rsidTr="00813276">
        <w:trPr>
          <w:trHeight w:val="840"/>
        </w:trPr>
        <w:tc>
          <w:tcPr>
            <w:tcW w:w="4026" w:type="dxa"/>
            <w:shd w:val="clear" w:color="auto" w:fill="E6E6E6"/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 xml:space="preserve">Полное </w:t>
            </w:r>
          </w:p>
          <w:p w:rsidR="005E0FB6" w:rsidRPr="00A36249" w:rsidRDefault="005E0FB6" w:rsidP="005E0FB6">
            <w:pPr>
              <w:rPr>
                <w:b/>
                <w:sz w:val="28"/>
              </w:rPr>
            </w:pPr>
            <w:r w:rsidRPr="00A36249">
              <w:rPr>
                <w:rFonts w:ascii="Arial" w:hAnsi="Arial" w:cs="Arial"/>
                <w:b/>
              </w:rPr>
              <w:t>наименование организации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7C7DEB" w:rsidRPr="00545B30" w:rsidRDefault="007C7DEB" w:rsidP="00545B30">
            <w:pPr>
              <w:ind w:left="288"/>
              <w:rPr>
                <w:rFonts w:ascii="Arial" w:hAnsi="Arial" w:cs="Arial"/>
                <w:b/>
              </w:rPr>
            </w:pPr>
          </w:p>
          <w:p w:rsidR="005E0FB6" w:rsidRPr="00545B30" w:rsidRDefault="00F72A25" w:rsidP="00545B30">
            <w:pPr>
              <w:ind w:left="288"/>
              <w:rPr>
                <w:rFonts w:ascii="Arial" w:hAnsi="Arial" w:cs="Arial"/>
                <w:b/>
              </w:rPr>
            </w:pPr>
            <w:r w:rsidRPr="00F72A25">
              <w:rPr>
                <w:rFonts w:ascii="Arial" w:hAnsi="Arial" w:cs="Arial"/>
                <w:b/>
              </w:rPr>
              <w:t>Негосударственное образовательное учреждение дополнительного профессионального образования Московская Школа Управления «СКОЛКОВО»</w:t>
            </w:r>
          </w:p>
        </w:tc>
      </w:tr>
      <w:tr w:rsidR="00262B3D" w:rsidRPr="002568B0" w:rsidTr="00813276">
        <w:trPr>
          <w:trHeight w:val="840"/>
        </w:trPr>
        <w:tc>
          <w:tcPr>
            <w:tcW w:w="4026" w:type="dxa"/>
            <w:shd w:val="clear" w:color="auto" w:fill="E6E6E6"/>
            <w:vAlign w:val="center"/>
          </w:tcPr>
          <w:p w:rsidR="00262B3D" w:rsidRPr="00A36249" w:rsidRDefault="00262B3D" w:rsidP="005E0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Краткое наименование организации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262B3D" w:rsidRPr="00545B30" w:rsidRDefault="00262B3D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Московская школа управления «СКОЛКОВО»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F22793" w:rsidRDefault="005E0FB6" w:rsidP="007C7DEB">
            <w:pPr>
              <w:rPr>
                <w:rFonts w:ascii="Arial" w:hAnsi="Arial" w:cs="Arial"/>
                <w:b/>
                <w:lang w:val="en-US"/>
              </w:rPr>
            </w:pPr>
            <w:r w:rsidRPr="00A36249">
              <w:rPr>
                <w:rFonts w:ascii="Arial" w:hAnsi="Arial" w:cs="Arial"/>
                <w:b/>
              </w:rPr>
              <w:t>ИНН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5E0FB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5032180980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КПП</w:t>
            </w:r>
          </w:p>
        </w:tc>
        <w:tc>
          <w:tcPr>
            <w:tcW w:w="6120" w:type="dxa"/>
            <w:tcBorders>
              <w:bottom w:val="single" w:sz="6" w:space="0" w:color="auto"/>
            </w:tcBorders>
            <w:vAlign w:val="center"/>
          </w:tcPr>
          <w:p w:rsidR="005E0FB6" w:rsidRPr="00545B30" w:rsidRDefault="005E0FB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503201001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ОКПО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5E0FB6" w:rsidP="00545B30">
            <w:pPr>
              <w:ind w:left="288"/>
              <w:rPr>
                <w:rFonts w:ascii="Arial" w:hAnsi="Arial" w:cs="Arial"/>
                <w:b/>
              </w:rPr>
            </w:pPr>
          </w:p>
        </w:tc>
      </w:tr>
      <w:tr w:rsidR="005E0FB6" w:rsidRPr="00F41369" w:rsidTr="005E0FB6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Юридический адрес</w:t>
            </w:r>
          </w:p>
        </w:tc>
        <w:tc>
          <w:tcPr>
            <w:tcW w:w="6120" w:type="dxa"/>
            <w:tcBorders>
              <w:bottom w:val="single" w:sz="6" w:space="0" w:color="auto"/>
            </w:tcBorders>
            <w:vAlign w:val="center"/>
          </w:tcPr>
          <w:p w:rsidR="005E0FB6" w:rsidRPr="00545B30" w:rsidRDefault="009F3EA9" w:rsidP="00545B30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 w:rsidRPr="00545B30">
              <w:rPr>
                <w:rFonts w:ascii="Arial" w:hAnsi="Arial" w:cs="Arial"/>
                <w:b/>
                <w:bCs/>
                <w:sz w:val="20"/>
                <w:szCs w:val="20"/>
              </w:rPr>
              <w:t>14302</w:t>
            </w:r>
            <w:r w:rsidR="005467D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545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Московская область, </w:t>
            </w:r>
            <w:r w:rsidR="005467DD">
              <w:rPr>
                <w:rFonts w:ascii="Arial" w:hAnsi="Arial" w:cs="Arial"/>
                <w:b/>
                <w:bCs/>
                <w:sz w:val="20"/>
                <w:szCs w:val="20"/>
              </w:rPr>
              <w:t>город Одинцово</w:t>
            </w:r>
            <w:r w:rsidRPr="00545B30">
              <w:rPr>
                <w:rFonts w:ascii="Arial" w:hAnsi="Arial" w:cs="Arial"/>
                <w:b/>
                <w:bCs/>
                <w:sz w:val="20"/>
                <w:szCs w:val="20"/>
              </w:rPr>
              <w:t>, деревня Сколково, ул. Новая, д. 100</w:t>
            </w:r>
          </w:p>
        </w:tc>
      </w:tr>
      <w:tr w:rsidR="005E0FB6" w:rsidRPr="00F41369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Почтовый адрес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9F3DDE" w:rsidP="00545B30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 w:rsidRPr="00545B30">
              <w:rPr>
                <w:rFonts w:ascii="Arial" w:hAnsi="Arial" w:cs="Arial"/>
                <w:b/>
                <w:bCs/>
                <w:sz w:val="20"/>
                <w:szCs w:val="20"/>
              </w:rPr>
              <w:t>14302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545B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Московская область,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город Одинцово</w:t>
            </w:r>
            <w:r w:rsidRPr="00545B30">
              <w:rPr>
                <w:rFonts w:ascii="Arial" w:hAnsi="Arial" w:cs="Arial"/>
                <w:b/>
                <w:bCs/>
                <w:sz w:val="20"/>
                <w:szCs w:val="20"/>
              </w:rPr>
              <w:t>, деревня Сколково, ул. Новая, д. 100</w:t>
            </w:r>
          </w:p>
        </w:tc>
      </w:tr>
      <w:tr w:rsidR="005E0FB6" w:rsidRPr="002568B0" w:rsidTr="00813276">
        <w:trPr>
          <w:trHeight w:val="436"/>
        </w:trPr>
        <w:tc>
          <w:tcPr>
            <w:tcW w:w="4026" w:type="dxa"/>
            <w:tcBorders>
              <w:bottom w:val="single" w:sz="6" w:space="0" w:color="auto"/>
            </w:tcBorders>
            <w:vAlign w:val="center"/>
          </w:tcPr>
          <w:p w:rsidR="005E0FB6" w:rsidRPr="00A36249" w:rsidRDefault="00EA1028" w:rsidP="00EA1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Номер телефона/факса</w:t>
            </w:r>
          </w:p>
        </w:tc>
        <w:tc>
          <w:tcPr>
            <w:tcW w:w="6120" w:type="dxa"/>
            <w:tcBorders>
              <w:bottom w:val="single" w:sz="6" w:space="0" w:color="auto"/>
            </w:tcBorders>
            <w:vAlign w:val="center"/>
          </w:tcPr>
          <w:p w:rsidR="005E0FB6" w:rsidRPr="00545B30" w:rsidRDefault="00B678CF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+ 7 (495) 5</w:t>
            </w:r>
            <w:r w:rsidRPr="00545B30">
              <w:rPr>
                <w:rFonts w:ascii="Arial" w:hAnsi="Arial" w:cs="Arial"/>
                <w:b/>
                <w:lang w:val="en-US"/>
              </w:rPr>
              <w:t>39</w:t>
            </w:r>
            <w:r w:rsidR="005E0FB6" w:rsidRPr="00545B30">
              <w:rPr>
                <w:rFonts w:ascii="Arial" w:hAnsi="Arial" w:cs="Arial"/>
                <w:b/>
              </w:rPr>
              <w:t xml:space="preserve"> 30 03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E-</w:t>
            </w:r>
            <w:proofErr w:type="spellStart"/>
            <w:r w:rsidRPr="00A36249">
              <w:rPr>
                <w:rFonts w:ascii="Arial" w:hAnsi="Arial" w:cs="Arial"/>
                <w:b/>
              </w:rPr>
              <w:t>mail</w:t>
            </w:r>
            <w:proofErr w:type="spellEnd"/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CF15D1" w:rsidP="00545B30">
            <w:pPr>
              <w:ind w:left="288"/>
              <w:rPr>
                <w:rFonts w:ascii="Arial" w:hAnsi="Arial" w:cs="Arial"/>
                <w:b/>
                <w:lang w:val="en-US"/>
              </w:rPr>
            </w:pPr>
            <w:hyperlink r:id="rId6" w:history="1">
              <w:r w:rsidR="005E0FB6" w:rsidRPr="00545B30">
                <w:rPr>
                  <w:rStyle w:val="a5"/>
                  <w:rFonts w:ascii="Arial" w:hAnsi="Arial" w:cs="Arial"/>
                  <w:b/>
                </w:rPr>
                <w:t>info@skolkovo.</w:t>
              </w:r>
              <w:proofErr w:type="spellStart"/>
              <w:r w:rsidR="005E0FB6" w:rsidRPr="00545B30">
                <w:rPr>
                  <w:rStyle w:val="a5"/>
                  <w:rFonts w:ascii="Arial" w:hAnsi="Arial" w:cs="Arial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5E0FB6" w:rsidRPr="002568B0" w:rsidTr="005E0FB6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proofErr w:type="spellStart"/>
            <w:r w:rsidRPr="00A36249">
              <w:rPr>
                <w:rFonts w:ascii="Arial" w:hAnsi="Arial" w:cs="Arial"/>
                <w:b/>
              </w:rPr>
              <w:t>Internet</w:t>
            </w:r>
            <w:proofErr w:type="spellEnd"/>
          </w:p>
        </w:tc>
        <w:tc>
          <w:tcPr>
            <w:tcW w:w="6120" w:type="dxa"/>
            <w:tcBorders>
              <w:bottom w:val="single" w:sz="6" w:space="0" w:color="auto"/>
            </w:tcBorders>
            <w:vAlign w:val="center"/>
          </w:tcPr>
          <w:p w:rsidR="005E0FB6" w:rsidRPr="00545B30" w:rsidRDefault="00CF15D1" w:rsidP="00545B30">
            <w:pPr>
              <w:ind w:left="288"/>
              <w:rPr>
                <w:rFonts w:ascii="Arial" w:hAnsi="Arial" w:cs="Arial"/>
                <w:b/>
                <w:lang w:val="en-US"/>
              </w:rPr>
            </w:pPr>
            <w:hyperlink r:id="rId7" w:history="1">
              <w:r w:rsidR="005E0FB6" w:rsidRPr="00545B30">
                <w:rPr>
                  <w:rStyle w:val="a5"/>
                  <w:rFonts w:ascii="Arial" w:hAnsi="Arial" w:cs="Arial"/>
                  <w:b/>
                </w:rPr>
                <w:t>www.skolkovo.</w:t>
              </w:r>
              <w:proofErr w:type="spellStart"/>
              <w:r w:rsidR="005E0FB6" w:rsidRPr="00545B30">
                <w:rPr>
                  <w:rStyle w:val="a5"/>
                  <w:rFonts w:ascii="Arial" w:hAnsi="Arial" w:cs="Arial"/>
                  <w:b/>
                  <w:lang w:val="en-US"/>
                </w:rPr>
                <w:t>ru</w:t>
              </w:r>
              <w:proofErr w:type="spellEnd"/>
            </w:hyperlink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Основной государственный регистрационный номер</w:t>
            </w:r>
            <w:r>
              <w:rPr>
                <w:rFonts w:ascii="Arial" w:hAnsi="Arial" w:cs="Arial"/>
                <w:b/>
              </w:rPr>
              <w:t xml:space="preserve"> (ОГРН)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5E0FB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1075000012405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 xml:space="preserve">Дата государственной регистрации </w:t>
            </w:r>
          </w:p>
        </w:tc>
        <w:tc>
          <w:tcPr>
            <w:tcW w:w="6120" w:type="dxa"/>
            <w:tcBorders>
              <w:bottom w:val="single" w:sz="6" w:space="0" w:color="auto"/>
            </w:tcBorders>
            <w:vAlign w:val="center"/>
          </w:tcPr>
          <w:p w:rsidR="005E0FB6" w:rsidRPr="00545B30" w:rsidRDefault="005E0FB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06.12.2007г.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Наименование банка</w:t>
            </w:r>
          </w:p>
        </w:tc>
        <w:tc>
          <w:tcPr>
            <w:tcW w:w="6120" w:type="dxa"/>
            <w:tcBorders>
              <w:bottom w:val="single" w:sz="6" w:space="0" w:color="auto"/>
            </w:tcBorders>
            <w:vAlign w:val="center"/>
          </w:tcPr>
          <w:p w:rsidR="005E0FB6" w:rsidRPr="00545B30" w:rsidRDefault="00695FB9" w:rsidP="00545B30">
            <w:pPr>
              <w:ind w:left="288"/>
              <w:rPr>
                <w:rFonts w:ascii="Arial" w:hAnsi="Arial" w:cs="Arial"/>
                <w:b/>
              </w:rPr>
            </w:pPr>
            <w:r w:rsidRPr="0008232C">
              <w:rPr>
                <w:rFonts w:ascii="Arial" w:hAnsi="Arial" w:cs="Arial"/>
                <w:b/>
              </w:rPr>
              <w:t>Государственная корпорация развития «ВЭБ.РФ»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Информация о банке</w:t>
            </w:r>
          </w:p>
        </w:tc>
        <w:tc>
          <w:tcPr>
            <w:tcW w:w="6120" w:type="dxa"/>
            <w:tcBorders>
              <w:bottom w:val="single" w:sz="6" w:space="0" w:color="auto"/>
            </w:tcBorders>
            <w:vAlign w:val="center"/>
          </w:tcPr>
          <w:p w:rsidR="00BE4C1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 xml:space="preserve">Адрес банка: 107996, г. Москва, пр-т Академика Сахарова, дом 9 </w:t>
            </w:r>
          </w:p>
          <w:p w:rsidR="00BE4C1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ИНН 7750004150</w:t>
            </w:r>
          </w:p>
          <w:p w:rsidR="00BE4C1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КПП 775001001</w:t>
            </w:r>
          </w:p>
          <w:p w:rsidR="00BE4C1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БИК 044525060</w:t>
            </w:r>
          </w:p>
          <w:p w:rsidR="005E0FB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ОГРН 1077711000102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71493A" w:rsidRDefault="005E0FB6" w:rsidP="007149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Номер </w:t>
            </w:r>
            <w:r w:rsidRPr="00A36249">
              <w:rPr>
                <w:rFonts w:ascii="Arial" w:hAnsi="Arial" w:cs="Arial"/>
                <w:b/>
              </w:rPr>
              <w:t>расчетного счета</w:t>
            </w:r>
            <w:r>
              <w:rPr>
                <w:rFonts w:ascii="Arial" w:hAnsi="Arial" w:cs="Arial"/>
                <w:b/>
              </w:rPr>
              <w:t xml:space="preserve"> в </w:t>
            </w:r>
            <w:r w:rsidR="0071493A">
              <w:rPr>
                <w:rFonts w:ascii="Arial" w:hAnsi="Arial" w:cs="Arial"/>
                <w:b/>
                <w:lang w:val="en-US"/>
              </w:rPr>
              <w:t>RUB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40703810700330451691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proofErr w:type="spellStart"/>
            <w:r w:rsidRPr="00A36249">
              <w:rPr>
                <w:rFonts w:ascii="Arial" w:hAnsi="Arial" w:cs="Arial"/>
                <w:b/>
              </w:rPr>
              <w:t>Корр.счет</w:t>
            </w:r>
            <w:proofErr w:type="spellEnd"/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30101810500000000060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БИК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044525060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71493A" w:rsidRDefault="005E0FB6" w:rsidP="007149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Номер </w:t>
            </w:r>
            <w:r w:rsidRPr="00A36249">
              <w:rPr>
                <w:rFonts w:ascii="Arial" w:hAnsi="Arial" w:cs="Arial"/>
                <w:b/>
              </w:rPr>
              <w:t>расчетного счета</w:t>
            </w:r>
            <w:r>
              <w:rPr>
                <w:rFonts w:ascii="Arial" w:hAnsi="Arial" w:cs="Arial"/>
                <w:b/>
              </w:rPr>
              <w:t xml:space="preserve"> в </w:t>
            </w:r>
            <w:r w:rsidR="0071493A">
              <w:rPr>
                <w:rFonts w:ascii="Arial" w:hAnsi="Arial" w:cs="Arial"/>
                <w:b/>
                <w:lang w:val="en-US"/>
              </w:rPr>
              <w:t>USD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40703840000330451691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71493A" w:rsidRDefault="005E0FB6" w:rsidP="007149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Номер </w:t>
            </w:r>
            <w:r w:rsidRPr="00A36249">
              <w:rPr>
                <w:rFonts w:ascii="Arial" w:hAnsi="Arial" w:cs="Arial"/>
                <w:b/>
              </w:rPr>
              <w:t>расчетного счета</w:t>
            </w:r>
            <w:r>
              <w:rPr>
                <w:rFonts w:ascii="Arial" w:hAnsi="Arial" w:cs="Arial"/>
                <w:b/>
              </w:rPr>
              <w:t xml:space="preserve"> в </w:t>
            </w:r>
            <w:r w:rsidR="0071493A">
              <w:rPr>
                <w:rFonts w:ascii="Arial" w:hAnsi="Arial" w:cs="Arial"/>
                <w:b/>
                <w:lang w:val="en-US"/>
              </w:rPr>
              <w:t>EUR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BE4C16" w:rsidP="00545B30">
            <w:pPr>
              <w:ind w:left="288"/>
              <w:rPr>
                <w:rFonts w:ascii="Arial" w:hAnsi="Arial" w:cs="Arial"/>
                <w:b/>
              </w:rPr>
            </w:pPr>
            <w:r w:rsidRPr="00545B30">
              <w:rPr>
                <w:rFonts w:ascii="Arial" w:hAnsi="Arial" w:cs="Arial"/>
                <w:b/>
              </w:rPr>
              <w:t>40703978600330451691</w:t>
            </w:r>
          </w:p>
        </w:tc>
      </w:tr>
      <w:tr w:rsidR="005E0FB6" w:rsidRPr="00C25F9C" w:rsidTr="005E0FB6">
        <w:trPr>
          <w:trHeight w:val="394"/>
        </w:trPr>
        <w:tc>
          <w:tcPr>
            <w:tcW w:w="4026" w:type="dxa"/>
            <w:shd w:val="clear" w:color="auto" w:fill="E6E6E6"/>
            <w:vAlign w:val="center"/>
          </w:tcPr>
          <w:p w:rsidR="005E0FB6" w:rsidRDefault="005E0FB6" w:rsidP="005E0FB6">
            <w:pPr>
              <w:rPr>
                <w:rFonts w:ascii="Arial" w:hAnsi="Arial" w:cs="Arial"/>
                <w:b/>
              </w:rPr>
            </w:pPr>
            <w:proofErr w:type="spellStart"/>
            <w:r w:rsidRPr="005E0FB6">
              <w:rPr>
                <w:rFonts w:ascii="Arial" w:hAnsi="Arial" w:cs="Arial"/>
                <w:b/>
              </w:rPr>
              <w:t>Swift</w:t>
            </w:r>
            <w:proofErr w:type="spellEnd"/>
            <w:r w:rsidRPr="005E0FB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E0FB6">
              <w:rPr>
                <w:rFonts w:ascii="Arial" w:hAnsi="Arial" w:cs="Arial"/>
                <w:b/>
              </w:rPr>
              <w:t>code</w:t>
            </w:r>
            <w:proofErr w:type="spellEnd"/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802ADF" w:rsidP="00545B30">
            <w:pPr>
              <w:ind w:left="288"/>
              <w:rPr>
                <w:rFonts w:ascii="Arial" w:hAnsi="Arial" w:cs="Arial"/>
                <w:b/>
                <w:lang w:val="en-US"/>
              </w:rPr>
            </w:pPr>
            <w:r w:rsidRPr="00545B30">
              <w:rPr>
                <w:rFonts w:ascii="Arial" w:hAnsi="Arial" w:cs="Arial"/>
                <w:b/>
                <w:lang w:val="en-US"/>
              </w:rPr>
              <w:t>BFEARUMM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Pr="00A36249" w:rsidRDefault="005E0FB6" w:rsidP="005E0F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Ректор (Руководитель организации)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C0A83" w:rsidRDefault="004764F3" w:rsidP="0071493A">
            <w:pPr>
              <w:ind w:left="2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Левин Юрий Генрихович</w:t>
            </w:r>
          </w:p>
        </w:tc>
      </w:tr>
      <w:tr w:rsidR="005E0FB6" w:rsidRPr="00C25F9C" w:rsidTr="005E0FB6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:rsidR="005E0FB6" w:rsidRDefault="005E0FB6" w:rsidP="00B515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Главн</w:t>
            </w:r>
            <w:r w:rsidR="00B5157B">
              <w:rPr>
                <w:rFonts w:ascii="Arial" w:hAnsi="Arial" w:cs="Arial"/>
                <w:b/>
              </w:rPr>
              <w:t>ый бухгалтер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5E0FB6" w:rsidRPr="00545B30" w:rsidRDefault="009C22BB" w:rsidP="00545B30">
            <w:pPr>
              <w:ind w:left="2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Кругликова</w:t>
            </w:r>
            <w:r w:rsidR="00C22371">
              <w:rPr>
                <w:rFonts w:ascii="Arial" w:hAnsi="Arial" w:cs="Arial"/>
                <w:b/>
              </w:rPr>
              <w:t xml:space="preserve"> Екатерина Викторовна</w:t>
            </w:r>
          </w:p>
        </w:tc>
      </w:tr>
    </w:tbl>
    <w:p w:rsidR="00F22793" w:rsidRDefault="00F22793" w:rsidP="00F22793">
      <w:pPr>
        <w:pStyle w:val="a3"/>
        <w:tabs>
          <w:tab w:val="clear" w:pos="4153"/>
          <w:tab w:val="clear" w:pos="8306"/>
        </w:tabs>
        <w:rPr>
          <w:rFonts w:ascii="Times New Roman" w:hAnsi="Times New Roman"/>
          <w:noProof/>
          <w:lang w:val="ru-RU"/>
        </w:rPr>
      </w:pPr>
    </w:p>
    <w:p w:rsidR="002F783D" w:rsidRDefault="00F22793" w:rsidP="00F22793">
      <w:pPr>
        <w:tabs>
          <w:tab w:val="left" w:pos="7110"/>
        </w:tabs>
      </w:pPr>
      <w:r>
        <w:tab/>
      </w:r>
    </w:p>
    <w:sectPr w:rsidR="002F783D" w:rsidSect="005E0F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93"/>
    <w:rsid w:val="0012158E"/>
    <w:rsid w:val="00262B3D"/>
    <w:rsid w:val="002B520E"/>
    <w:rsid w:val="002D463A"/>
    <w:rsid w:val="002F783D"/>
    <w:rsid w:val="00352CCE"/>
    <w:rsid w:val="004764F3"/>
    <w:rsid w:val="004E5BF1"/>
    <w:rsid w:val="00545B30"/>
    <w:rsid w:val="005467DD"/>
    <w:rsid w:val="00566782"/>
    <w:rsid w:val="005B68D3"/>
    <w:rsid w:val="005C0A83"/>
    <w:rsid w:val="005E0FB6"/>
    <w:rsid w:val="0067676C"/>
    <w:rsid w:val="00695FB9"/>
    <w:rsid w:val="006B25BF"/>
    <w:rsid w:val="006C5703"/>
    <w:rsid w:val="00704287"/>
    <w:rsid w:val="0071493A"/>
    <w:rsid w:val="007B5C5F"/>
    <w:rsid w:val="007C100A"/>
    <w:rsid w:val="007C7DEB"/>
    <w:rsid w:val="00802ADF"/>
    <w:rsid w:val="00813276"/>
    <w:rsid w:val="008754E2"/>
    <w:rsid w:val="008C4933"/>
    <w:rsid w:val="00921A16"/>
    <w:rsid w:val="009C22BB"/>
    <w:rsid w:val="009D505E"/>
    <w:rsid w:val="009F3DDE"/>
    <w:rsid w:val="009F3EA9"/>
    <w:rsid w:val="00A213AE"/>
    <w:rsid w:val="00A217C7"/>
    <w:rsid w:val="00A62616"/>
    <w:rsid w:val="00B5157B"/>
    <w:rsid w:val="00B678CF"/>
    <w:rsid w:val="00BC5FDE"/>
    <w:rsid w:val="00BE4C16"/>
    <w:rsid w:val="00BF1384"/>
    <w:rsid w:val="00BF21BD"/>
    <w:rsid w:val="00C22371"/>
    <w:rsid w:val="00C44E2E"/>
    <w:rsid w:val="00CC639B"/>
    <w:rsid w:val="00CF15D1"/>
    <w:rsid w:val="00D44BCF"/>
    <w:rsid w:val="00D771AB"/>
    <w:rsid w:val="00E205A9"/>
    <w:rsid w:val="00E552BC"/>
    <w:rsid w:val="00EA1028"/>
    <w:rsid w:val="00EC5FF0"/>
    <w:rsid w:val="00F22793"/>
    <w:rsid w:val="00F42F50"/>
    <w:rsid w:val="00F7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A083-8D11-4A61-9C7A-36AA2A61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793"/>
    <w:pPr>
      <w:tabs>
        <w:tab w:val="center" w:pos="4153"/>
        <w:tab w:val="right" w:pos="8306"/>
      </w:tabs>
    </w:pPr>
    <w:rPr>
      <w:rFonts w:ascii="Times" w:hAnsi="Times"/>
      <w:szCs w:val="20"/>
      <w:lang w:val="en-GB"/>
    </w:rPr>
  </w:style>
  <w:style w:type="character" w:customStyle="1" w:styleId="a4">
    <w:name w:val="Верхний колонтитул Знак"/>
    <w:basedOn w:val="a0"/>
    <w:link w:val="a3"/>
    <w:rsid w:val="00F22793"/>
    <w:rPr>
      <w:rFonts w:ascii="Times" w:eastAsia="Times New Roman" w:hAnsi="Times" w:cs="Times New Roman"/>
      <w:sz w:val="24"/>
      <w:szCs w:val="20"/>
      <w:lang w:val="en-GB" w:eastAsia="ru-RU"/>
    </w:rPr>
  </w:style>
  <w:style w:type="character" w:styleId="a5">
    <w:name w:val="Hyperlink"/>
    <w:basedOn w:val="a0"/>
    <w:rsid w:val="00F22793"/>
    <w:rPr>
      <w:color w:val="0000FF"/>
      <w:u w:val="single"/>
    </w:rPr>
  </w:style>
  <w:style w:type="paragraph" w:styleId="a6">
    <w:name w:val="Body Text"/>
    <w:basedOn w:val="a"/>
    <w:link w:val="a7"/>
    <w:rsid w:val="00F2279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F22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2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kov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kolk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71EC-ECD8-4B2E-B2D9-F1FDE3F2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odrozdova</dc:creator>
  <cp:lastModifiedBy>Evgenia Ivasko</cp:lastModifiedBy>
  <cp:revision>2</cp:revision>
  <cp:lastPrinted>2012-12-27T06:31:00Z</cp:lastPrinted>
  <dcterms:created xsi:type="dcterms:W3CDTF">2021-03-04T09:35:00Z</dcterms:created>
  <dcterms:modified xsi:type="dcterms:W3CDTF">2021-03-04T09:35:00Z</dcterms:modified>
</cp:coreProperties>
</file>